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5076" w14:textId="237A7D07" w:rsidR="0064074A" w:rsidRPr="0064074A" w:rsidRDefault="0064074A" w:rsidP="0064074A">
      <w:pPr>
        <w:jc w:val="center"/>
        <w:rPr>
          <w:b/>
          <w:bCs/>
          <w:sz w:val="56"/>
          <w:szCs w:val="56"/>
          <w:u w:val="single"/>
        </w:rPr>
      </w:pPr>
      <w:r w:rsidRPr="0074756A">
        <w:rPr>
          <w:b/>
          <w:bCs/>
          <w:sz w:val="56"/>
          <w:szCs w:val="56"/>
          <w:u w:val="single"/>
        </w:rPr>
        <w:t>LECON :</w:t>
      </w:r>
    </w:p>
    <w:p w14:paraId="484A0F60" w14:textId="77777777" w:rsidR="0064074A" w:rsidRDefault="0064074A" w:rsidP="0064074A">
      <w:pPr>
        <w:rPr>
          <w:b/>
          <w:bCs/>
          <w:u w:val="single"/>
        </w:rPr>
      </w:pPr>
    </w:p>
    <w:p w14:paraId="1E72F990" w14:textId="671771E2" w:rsidR="0064074A" w:rsidRDefault="0064074A" w:rsidP="0064074A">
      <w:pPr>
        <w:rPr>
          <w:b/>
          <w:bCs/>
          <w:u w:val="single"/>
        </w:rPr>
      </w:pPr>
      <w:r>
        <w:rPr>
          <w:b/>
          <w:bCs/>
          <w:u w:val="single"/>
        </w:rPr>
        <w:t>Programme :</w:t>
      </w:r>
      <w:r w:rsidR="00FE5149">
        <w:rPr>
          <w:b/>
          <w:bCs/>
          <w:u w:val="single"/>
        </w:rPr>
        <w:t xml:space="preserve"> </w:t>
      </w:r>
      <w:r w:rsidR="00FE5149" w:rsidRPr="00FE5149">
        <w:t>BCPST 1 p25, BCPST2, p32 sur le programme PC</w:t>
      </w:r>
      <w:r w:rsidR="00FE5149">
        <w:t>, BCPST 2 p 17</w:t>
      </w:r>
    </w:p>
    <w:p w14:paraId="1A785DEE" w14:textId="5C3CAAD8" w:rsidR="0064074A" w:rsidRDefault="0064074A" w:rsidP="0064074A">
      <w:r w:rsidRPr="00ED754E">
        <w:rPr>
          <w:b/>
          <w:bCs/>
          <w:u w:val="single"/>
        </w:rPr>
        <w:t>Biblio:</w:t>
      </w:r>
      <w:r w:rsidRPr="00ED754E">
        <w:t xml:space="preserve">   </w:t>
      </w:r>
      <w:hyperlink r:id="rId4" w:history="1">
        <w:r w:rsidRPr="005804B9">
          <w:rPr>
            <w:rStyle w:val="Lienhypertexte"/>
          </w:rPr>
          <w:t>http://bupdoc.udppc.asso.fr/consultation/article-bup.php?ID_fiche=11355</w:t>
        </w:r>
      </w:hyperlink>
    </w:p>
    <w:p w14:paraId="16B83134" w14:textId="77777777" w:rsidR="0064074A" w:rsidRDefault="0064074A" w:rsidP="0064074A">
      <w:r>
        <w:t>cas du réfrigérateur avec des schéma des différentes parties.</w:t>
      </w:r>
    </w:p>
    <w:p w14:paraId="33446525" w14:textId="77777777" w:rsidR="0064074A" w:rsidRDefault="0064074A" w:rsidP="0064074A">
      <w:hyperlink r:id="rId5" w:history="1">
        <w:r w:rsidRPr="00993A98">
          <w:rPr>
            <w:rStyle w:val="Lienhypertexte"/>
          </w:rPr>
          <w:t>http://bupdoc.udppc.asso.fr/consultation/article-bup.php?ID_fiche=15619</w:t>
        </w:r>
      </w:hyperlink>
      <w:r>
        <w:t xml:space="preserve"> moteur de stirling</w:t>
      </w:r>
    </w:p>
    <w:p w14:paraId="61E8FA55" w14:textId="5BEEA8F4" w:rsidR="0064074A" w:rsidRDefault="0064074A" w:rsidP="0064074A">
      <w:r>
        <w:t>Hprépa, 1995, thermodynamique, Brébec : cas de la machine à vapeur avec les diagrammes et interprétation. Cas du frigo. Interet machine (p230), moteu</w:t>
      </w:r>
      <w:r w:rsidR="007938E7">
        <w:t>r</w:t>
      </w:r>
      <w:r>
        <w:t xml:space="preserve"> récepteur.</w:t>
      </w:r>
      <w:r w:rsidR="001D48C8">
        <w:t xml:space="preserve"> Machine monotherme, raveau, </w:t>
      </w:r>
    </w:p>
    <w:p w14:paraId="4F546A18" w14:textId="0AC15D88" w:rsidR="003834B1" w:rsidRDefault="001D48C8" w:rsidP="0064074A">
      <w:r>
        <w:t xml:space="preserve">Thermodynamique, Perez : </w:t>
      </w:r>
      <w:r w:rsidR="003834B1">
        <w:t>moteur de stirling.</w:t>
      </w:r>
    </w:p>
    <w:p w14:paraId="372DD664" w14:textId="048F05CC" w:rsidR="003834B1" w:rsidRDefault="003834B1" w:rsidP="0064074A">
      <w:r>
        <w:t>Grécias PCSI, pas mal moins pour les exemples.</w:t>
      </w:r>
    </w:p>
    <w:p w14:paraId="7DDE1CE0" w14:textId="6DD491F2" w:rsidR="003834B1" w:rsidRDefault="00DA74CD" w:rsidP="0064074A">
      <w:r>
        <w:t xml:space="preserve">Salamito, PCSI : cycle de carnot bien fait, moteur à explosion, </w:t>
      </w:r>
    </w:p>
    <w:p w14:paraId="0EEFF40B" w14:textId="63687492" w:rsidR="007938E7" w:rsidRDefault="007938E7" w:rsidP="0064074A">
      <w:r>
        <w:t xml:space="preserve">Grécias BCPST1, physique, </w:t>
      </w:r>
      <w:r w:rsidR="007408F2">
        <w:t xml:space="preserve"> très bien fait, un peu théorique.</w:t>
      </w:r>
    </w:p>
    <w:p w14:paraId="7506BBFF" w14:textId="3BC5D128" w:rsidR="0064074A" w:rsidRPr="00DB2D0A" w:rsidRDefault="00DB2D0A" w:rsidP="0064074A">
      <w:r w:rsidRPr="00DB2D0A">
        <w:t>Hecht, physique, voir chapitre thermo, quelques exemples sympas plus rendement.</w:t>
      </w:r>
    </w:p>
    <w:p w14:paraId="1E670CAA" w14:textId="6AE4D049" w:rsidR="0064074A" w:rsidRPr="00ED754E" w:rsidRDefault="0064074A" w:rsidP="0064074A">
      <w:pPr>
        <w:rPr>
          <w:b/>
          <w:bCs/>
          <w:u w:val="single"/>
        </w:rPr>
      </w:pPr>
      <w:r w:rsidRPr="00ED754E">
        <w:rPr>
          <w:b/>
          <w:bCs/>
          <w:u w:val="single"/>
        </w:rPr>
        <w:t>Niveau:</w:t>
      </w:r>
      <w:r w:rsidRPr="00ED754E">
        <w:t xml:space="preserve"> </w:t>
      </w:r>
      <w:r>
        <w:t xml:space="preserve"> </w:t>
      </w:r>
      <w:r w:rsidR="007938E7">
        <w:t>BCPST 1 (ou 2 si on doit faire les systèmes ouverts)</w:t>
      </w:r>
    </w:p>
    <w:p w14:paraId="778107D4" w14:textId="79B923D0" w:rsidR="00CC2503" w:rsidRDefault="0064074A" w:rsidP="0064074A">
      <w:r w:rsidRPr="00ED754E">
        <w:rPr>
          <w:b/>
          <w:bCs/>
          <w:u w:val="single"/>
        </w:rPr>
        <w:t>Prérequis:</w:t>
      </w:r>
      <w:r w:rsidRPr="00ED754E">
        <w:t xml:space="preserve">   </w:t>
      </w:r>
      <w:r w:rsidR="00CC2503">
        <w:t>-notion de système, ouverts, fermé, isolé</w:t>
      </w:r>
    </w:p>
    <w:p w14:paraId="204B9910" w14:textId="1CE6766D" w:rsidR="00CC2503" w:rsidRDefault="00CC2503" w:rsidP="00CC2503">
      <w:pPr>
        <w:ind w:firstLine="708"/>
      </w:pPr>
      <w:r>
        <w:t xml:space="preserve">       </w:t>
      </w:r>
      <w:r>
        <w:t>– 1er et 2nd principe pour les systèmes fermés (L1)</w:t>
      </w:r>
    </w:p>
    <w:p w14:paraId="2B53D093" w14:textId="77777777" w:rsidR="00CC2503" w:rsidRDefault="00CC2503" w:rsidP="00CC2503">
      <w:pPr>
        <w:ind w:left="708"/>
      </w:pPr>
      <w:r>
        <w:t xml:space="preserve">       </w:t>
      </w:r>
      <w:r>
        <w:t xml:space="preserve"> – Notion de réversibilité (L1) </w:t>
      </w:r>
    </w:p>
    <w:p w14:paraId="5197604A" w14:textId="77777777" w:rsidR="00CC2503" w:rsidRDefault="00CC2503" w:rsidP="00CC2503">
      <w:pPr>
        <w:ind w:left="708"/>
      </w:pPr>
      <w:r>
        <w:t xml:space="preserve">        </w:t>
      </w:r>
      <w:r>
        <w:t xml:space="preserve">– Changements d'état et diagrammes (P,V) et (T,S) (L1) </w:t>
      </w:r>
    </w:p>
    <w:p w14:paraId="5450E355" w14:textId="77777777" w:rsidR="00CC2503" w:rsidRDefault="00CC2503" w:rsidP="00CC2503">
      <w:pPr>
        <w:ind w:left="708"/>
      </w:pPr>
      <w:r>
        <w:t xml:space="preserve">        </w:t>
      </w:r>
      <w:r>
        <w:t xml:space="preserve">– Notion de thermostat (L1) </w:t>
      </w:r>
    </w:p>
    <w:p w14:paraId="0EDED78A" w14:textId="77777777" w:rsidR="00CC2503" w:rsidRDefault="00CC2503" w:rsidP="00CC2503">
      <w:pPr>
        <w:ind w:left="708"/>
      </w:pPr>
      <w:r>
        <w:t xml:space="preserve">        </w:t>
      </w:r>
      <w:r>
        <w:t xml:space="preserve">– Fonctions d'état (L1) </w:t>
      </w:r>
    </w:p>
    <w:p w14:paraId="030B4F00" w14:textId="77777777" w:rsidR="00CC2503" w:rsidRDefault="00CC2503" w:rsidP="00CC2503">
      <w:pPr>
        <w:ind w:left="708"/>
      </w:pPr>
      <w:r>
        <w:t xml:space="preserve">        </w:t>
      </w:r>
      <w:r>
        <w:t xml:space="preserve">– Diagramme de Clapeyron (L1) </w:t>
      </w:r>
    </w:p>
    <w:p w14:paraId="725DA64E" w14:textId="6E294566" w:rsidR="0064074A" w:rsidRPr="00ED754E" w:rsidRDefault="00CC2503" w:rsidP="00CC2503">
      <w:pPr>
        <w:ind w:left="708"/>
        <w:rPr>
          <w:b/>
          <w:bCs/>
          <w:u w:val="single"/>
        </w:rPr>
      </w:pPr>
      <w:r>
        <w:t xml:space="preserve">        </w:t>
      </w:r>
      <w:r>
        <w:t>– Transformation isochore, isobare, isotherme (L1)</w:t>
      </w:r>
    </w:p>
    <w:p w14:paraId="0DC1E24B" w14:textId="0D6BE8BC" w:rsidR="0064074A" w:rsidRDefault="0064074A" w:rsidP="0064074A">
      <w:r w:rsidRPr="00ED754E">
        <w:rPr>
          <w:b/>
          <w:bCs/>
          <w:u w:val="single"/>
        </w:rPr>
        <w:t>Objectifs:</w:t>
      </w:r>
      <w:r w:rsidRPr="00ED754E">
        <w:t xml:space="preserve">  </w:t>
      </w:r>
      <w:r w:rsidR="00114C3C">
        <w:t>-Comprendre le fonctionnement d’une machine thermique (</w:t>
      </w:r>
      <w:r w:rsidR="004F69AD">
        <w:t>notamment</w:t>
      </w:r>
      <w:r w:rsidR="00114C3C">
        <w:t xml:space="preserve"> à la description des différents éléments)</w:t>
      </w:r>
    </w:p>
    <w:p w14:paraId="196451CF" w14:textId="02A34889" w:rsidR="00114C3C" w:rsidRDefault="00114C3C" w:rsidP="0064074A">
      <w:r>
        <w:t>-Être capable de calculer son efficacité.</w:t>
      </w:r>
    </w:p>
    <w:p w14:paraId="4F468183" w14:textId="77777777" w:rsidR="00114C3C" w:rsidRPr="00ED754E" w:rsidRDefault="00114C3C" w:rsidP="0064074A">
      <w:pPr>
        <w:rPr>
          <w:u w:val="single"/>
        </w:rPr>
      </w:pPr>
    </w:p>
    <w:p w14:paraId="621316B5" w14:textId="720F68F7" w:rsidR="0064074A" w:rsidRPr="00ED754E" w:rsidRDefault="0064074A" w:rsidP="0064074A">
      <w:r>
        <w:rPr>
          <w:b/>
          <w:bCs/>
          <w:u w:val="single"/>
        </w:rPr>
        <w:t>Partie pris:</w:t>
      </w:r>
      <w:r w:rsidRPr="00ED754E">
        <w:t xml:space="preserve"> </w:t>
      </w:r>
      <w:r w:rsidR="004F69AD">
        <w:t>Se limiter dans la description aux machines réversibles qui certes ne sont pas réelles et simplement ouvrir à la fin sur le cas réel.</w:t>
      </w:r>
    </w:p>
    <w:p w14:paraId="115B1831" w14:textId="55C09EC3" w:rsidR="0064074A" w:rsidRDefault="0064074A" w:rsidP="0064074A">
      <w:r w:rsidRPr="00366F2E">
        <w:rPr>
          <w:b/>
          <w:bCs/>
          <w:u w:val="single"/>
        </w:rPr>
        <w:t>Séquence pédagogique:</w:t>
      </w:r>
      <w:r w:rsidR="00114C3C">
        <w:rPr>
          <w:b/>
          <w:bCs/>
          <w:u w:val="single"/>
        </w:rPr>
        <w:t xml:space="preserve"> </w:t>
      </w:r>
      <w:r w:rsidR="00114C3C" w:rsidRPr="00114C3C">
        <w:t>dernier cours de la séquence péda qui présente des exemples concret.</w:t>
      </w:r>
      <w:r w:rsidR="00114C3C">
        <w:t xml:space="preserve"> TP pompe à chaleur (enfin l’inverse de ce qui a été présenté) et démonstration moteur de Stirling ou on voit l’importance de refroidir sinon la machine s’arrête (car tout as la température de la source </w:t>
      </w:r>
      <w:r w:rsidR="00114C3C">
        <w:lastRenderedPageBreak/>
        <w:t>chaude est plus de transfert thermique) ; et d’ailleurs important aussi la source froide avant de mettre un bécher frois sur le moteur c’est juste l’air (donc les pertes).</w:t>
      </w:r>
    </w:p>
    <w:p w14:paraId="0014BBFE" w14:textId="48D91CC5" w:rsidR="00114C3C" w:rsidRPr="00ED754E" w:rsidRDefault="00114C3C" w:rsidP="0064074A">
      <w:r>
        <w:t>TD exemple du diagramme des frigoristes.</w:t>
      </w:r>
    </w:p>
    <w:p w14:paraId="796A00F6" w14:textId="77777777" w:rsidR="00114C3C" w:rsidRDefault="0064074A" w:rsidP="0064074A">
      <w:r w:rsidRPr="00366F2E">
        <w:rPr>
          <w:b/>
          <w:bCs/>
          <w:u w:val="single"/>
        </w:rPr>
        <w:t>Difficulté</w:t>
      </w:r>
      <w:r>
        <w:rPr>
          <w:b/>
          <w:bCs/>
          <w:u w:val="single"/>
        </w:rPr>
        <w:t>s</w:t>
      </w:r>
      <w:r w:rsidRPr="00366F2E">
        <w:rPr>
          <w:b/>
          <w:bCs/>
          <w:u w:val="single"/>
        </w:rPr>
        <w:t>:</w:t>
      </w:r>
      <w:r w:rsidRPr="00ED754E">
        <w:t xml:space="preserve"> </w:t>
      </w:r>
      <w:r w:rsidR="00114C3C">
        <w:t>-&gt; bien comprendre le système d’étude.</w:t>
      </w:r>
    </w:p>
    <w:p w14:paraId="6EBBBBA2" w14:textId="48B2D60E" w:rsidR="0064074A" w:rsidRPr="00366F2E" w:rsidRDefault="00114C3C" w:rsidP="0064074A">
      <w:pPr>
        <w:rPr>
          <w:b/>
          <w:bCs/>
          <w:u w:val="single"/>
        </w:rPr>
      </w:pPr>
      <w:r>
        <w:tab/>
        <w:t>-&gt;</w:t>
      </w:r>
      <w:r w:rsidR="0064074A" w:rsidRPr="00ED754E">
        <w:t xml:space="preserve"> </w:t>
      </w:r>
      <w:r>
        <w:t>signes</w:t>
      </w:r>
    </w:p>
    <w:p w14:paraId="331A19A8" w14:textId="0FCAA7C9" w:rsidR="0064074A" w:rsidRDefault="0064074A" w:rsidP="0064074A">
      <w:pPr>
        <w:rPr>
          <w:b/>
          <w:bCs/>
          <w:u w:val="single"/>
        </w:rPr>
      </w:pPr>
      <w:r w:rsidRPr="00812B12">
        <w:rPr>
          <w:b/>
          <w:bCs/>
          <w:u w:val="single"/>
        </w:rPr>
        <w:t>Comment résoudre les difficultés :</w:t>
      </w:r>
    </w:p>
    <w:p w14:paraId="6C93958B" w14:textId="33F0182E" w:rsidR="00114C3C" w:rsidRPr="00114C3C" w:rsidRDefault="00114C3C" w:rsidP="0064074A">
      <w:r w:rsidRPr="00114C3C">
        <w:t>-&gt;bien expliciter le système d’étude</w:t>
      </w:r>
    </w:p>
    <w:p w14:paraId="1CDC7727" w14:textId="5514BBD8" w:rsidR="00114C3C" w:rsidRPr="00114C3C" w:rsidRDefault="00114C3C" w:rsidP="0064074A">
      <w:r w:rsidRPr="00114C3C">
        <w:t>-&gt;diagramme de raveau pour les aider.</w:t>
      </w:r>
    </w:p>
    <w:p w14:paraId="0B5719C7" w14:textId="35BC62A7" w:rsidR="0064074A" w:rsidRDefault="0064074A" w:rsidP="0064074A">
      <w:pPr>
        <w:rPr>
          <w:b/>
          <w:bCs/>
          <w:u w:val="single"/>
        </w:rPr>
      </w:pPr>
      <w:r w:rsidRPr="00FC5650">
        <w:rPr>
          <w:b/>
          <w:bCs/>
          <w:u w:val="single"/>
        </w:rPr>
        <w:t>Plan :</w:t>
      </w:r>
    </w:p>
    <w:p w14:paraId="172170FE" w14:textId="085AF7A4" w:rsidR="009648F5" w:rsidRDefault="009648F5" w:rsidP="0064074A">
      <w:pPr>
        <w:rPr>
          <w:b/>
          <w:bCs/>
          <w:u w:val="single"/>
        </w:rPr>
      </w:pPr>
      <w:r>
        <w:rPr>
          <w:b/>
          <w:bCs/>
          <w:u w:val="single"/>
        </w:rPr>
        <w:t>I-Fonctionnement d’une machine thermique</w:t>
      </w:r>
    </w:p>
    <w:p w14:paraId="0244F763" w14:textId="62F53853" w:rsidR="009648F5" w:rsidRPr="009648F5" w:rsidRDefault="009648F5" w:rsidP="0064074A">
      <w:pPr>
        <w:rPr>
          <w:b/>
          <w:bCs/>
        </w:rPr>
      </w:pPr>
      <w:r w:rsidRPr="009648F5">
        <w:rPr>
          <w:b/>
          <w:bCs/>
        </w:rPr>
        <w:t xml:space="preserve">A . </w:t>
      </w:r>
      <w:r>
        <w:rPr>
          <w:b/>
          <w:bCs/>
        </w:rPr>
        <w:t>Description du système</w:t>
      </w:r>
      <w:r w:rsidRPr="009648F5">
        <w:rPr>
          <w:b/>
          <w:bCs/>
        </w:rPr>
        <w:t xml:space="preserve"> </w:t>
      </w:r>
    </w:p>
    <w:p w14:paraId="24DAF338" w14:textId="70BCB6AA" w:rsidR="009648F5" w:rsidRDefault="009648F5" w:rsidP="0064074A">
      <w:r w:rsidRPr="009648F5">
        <w:t>(relation sur deltaU et deltaS)</w:t>
      </w:r>
      <w:r>
        <w:t xml:space="preserve"> (mentionner le deuxième principe historique de Carnot)</w:t>
      </w:r>
    </w:p>
    <w:p w14:paraId="03B96E77" w14:textId="53C963E5" w:rsidR="009648F5" w:rsidRDefault="009648F5" w:rsidP="0064074A">
      <w:pPr>
        <w:rPr>
          <w:b/>
          <w:bCs/>
        </w:rPr>
      </w:pPr>
      <w:r w:rsidRPr="009648F5">
        <w:rPr>
          <w:b/>
          <w:bCs/>
        </w:rPr>
        <w:t>B. Machine monotherme</w:t>
      </w:r>
    </w:p>
    <w:p w14:paraId="700A1AC3" w14:textId="7653D72E" w:rsidR="009648F5" w:rsidRPr="009648F5" w:rsidRDefault="009648F5" w:rsidP="0064074A">
      <w:r w:rsidRPr="009648F5">
        <w:t>Inégalité de Carnot Clausius</w:t>
      </w:r>
    </w:p>
    <w:p w14:paraId="3B13482F" w14:textId="4F35F267" w:rsidR="009648F5" w:rsidRDefault="009648F5" w:rsidP="0064074A">
      <w:pPr>
        <w:rPr>
          <w:b/>
          <w:bCs/>
        </w:rPr>
      </w:pPr>
      <w:r>
        <w:rPr>
          <w:b/>
          <w:bCs/>
        </w:rPr>
        <w:t>C. Machine ditherme</w:t>
      </w:r>
    </w:p>
    <w:p w14:paraId="63A12FCF" w14:textId="42827C1E" w:rsidR="009648F5" w:rsidRDefault="009648F5" w:rsidP="0064074A">
      <w:r w:rsidRPr="009648F5">
        <w:t>Diagramme de raveau.</w:t>
      </w:r>
    </w:p>
    <w:p w14:paraId="22E07287" w14:textId="49E33EB6" w:rsidR="009648F5" w:rsidRDefault="009648F5" w:rsidP="0064074A">
      <w:pPr>
        <w:rPr>
          <w:b/>
          <w:bCs/>
        </w:rPr>
      </w:pPr>
      <w:r w:rsidRPr="009648F5">
        <w:rPr>
          <w:b/>
          <w:bCs/>
        </w:rPr>
        <w:t>II-Machine de Carnot</w:t>
      </w:r>
    </w:p>
    <w:p w14:paraId="2DE9965F" w14:textId="12B882AF" w:rsidR="009648F5" w:rsidRDefault="009648F5" w:rsidP="0064074A">
      <w:pPr>
        <w:rPr>
          <w:b/>
          <w:bCs/>
        </w:rPr>
      </w:pPr>
      <w:r>
        <w:rPr>
          <w:b/>
          <w:bCs/>
        </w:rPr>
        <w:t>A. Cycle de Carnot</w:t>
      </w:r>
    </w:p>
    <w:p w14:paraId="4B7A2ED8" w14:textId="6F9D3072" w:rsidR="009648F5" w:rsidRDefault="009648F5" w:rsidP="0064074A">
      <w:pPr>
        <w:rPr>
          <w:b/>
          <w:bCs/>
        </w:rPr>
      </w:pPr>
      <w:r>
        <w:rPr>
          <w:b/>
          <w:bCs/>
        </w:rPr>
        <w:t>B. efficacité</w:t>
      </w:r>
    </w:p>
    <w:p w14:paraId="7C586BEA" w14:textId="022A2198" w:rsidR="009648F5" w:rsidRDefault="009648F5" w:rsidP="0064074A">
      <w:pPr>
        <w:rPr>
          <w:b/>
          <w:bCs/>
        </w:rPr>
      </w:pPr>
      <w:r>
        <w:rPr>
          <w:b/>
          <w:bCs/>
        </w:rPr>
        <w:t>III- Machine réel</w:t>
      </w:r>
    </w:p>
    <w:p w14:paraId="255777FF" w14:textId="19BDBFEF" w:rsidR="009648F5" w:rsidRPr="009648F5" w:rsidRDefault="009648F5" w:rsidP="0064074A">
      <w:r w:rsidRPr="009648F5">
        <w:t>(Expérience)</w:t>
      </w:r>
    </w:p>
    <w:p w14:paraId="00591817" w14:textId="74FDE9F7" w:rsidR="009648F5" w:rsidRDefault="009648F5" w:rsidP="0064074A"/>
    <w:p w14:paraId="4C05B11A" w14:textId="77777777" w:rsidR="009648F5" w:rsidRPr="00ED754E" w:rsidRDefault="009648F5" w:rsidP="0064074A"/>
    <w:p w14:paraId="27848F4E" w14:textId="77777777" w:rsidR="0064074A" w:rsidRPr="00ED754E" w:rsidRDefault="0064074A" w:rsidP="0064074A">
      <w:r w:rsidRPr="007576C4">
        <w:rPr>
          <w:b/>
          <w:bCs/>
          <w:u w:val="single"/>
        </w:rPr>
        <w:t>Intro</w:t>
      </w:r>
      <w:r>
        <w:rPr>
          <w:b/>
          <w:bCs/>
          <w:u w:val="single"/>
        </w:rPr>
        <w:t xml:space="preserve"> leçon</w:t>
      </w:r>
      <w:r w:rsidRPr="007576C4">
        <w:rPr>
          <w:b/>
          <w:bCs/>
          <w:u w:val="single"/>
        </w:rPr>
        <w:t> :</w:t>
      </w:r>
    </w:p>
    <w:p w14:paraId="02B62BBC" w14:textId="2B32FCB7" w:rsidR="0064074A" w:rsidRDefault="009648F5">
      <w:r>
        <w:t xml:space="preserve">L’origine de la thermodynamique -&gt; comment comprendre </w:t>
      </w:r>
      <w:r w:rsidR="00C37EEA">
        <w:t>les machines thermiques</w:t>
      </w:r>
      <w:r>
        <w:t>, la première</w:t>
      </w:r>
      <w:r w:rsidR="00C37EEA">
        <w:t xml:space="preserve"> 1769. C’était si puissant (pas la première) comparé aux chevaux utilisés jusqu’à maintenant.</w:t>
      </w:r>
    </w:p>
    <w:p w14:paraId="3F3D3416" w14:textId="77777777" w:rsidR="0064074A" w:rsidRDefault="0064074A"/>
    <w:p w14:paraId="763C7618" w14:textId="1A54FCC5" w:rsidR="0064074A" w:rsidRDefault="00C37EEA">
      <w:r>
        <w:t>Définition :</w:t>
      </w:r>
      <w:r w:rsidRPr="00C37EEA">
        <w:t xml:space="preserve"> </w:t>
      </w:r>
      <w:r>
        <w:t>Machine thermique : dispositif permettant de réaliser une conversion de travail en énergie thermique ou inversement</w:t>
      </w:r>
    </w:p>
    <w:p w14:paraId="5298E2F2" w14:textId="4971C378" w:rsidR="00114C3C" w:rsidRDefault="00114C3C"/>
    <w:p w14:paraId="2C64AB63" w14:textId="2D0FB1CF" w:rsidR="00C37EEA" w:rsidRDefault="00C37EEA"/>
    <w:p w14:paraId="4E25188E" w14:textId="002BEEEF" w:rsidR="00C37EEA" w:rsidRDefault="00C37EEA"/>
    <w:p w14:paraId="3079F727" w14:textId="28F1A4B9" w:rsidR="00C37EEA" w:rsidRDefault="00C37EEA">
      <w:r>
        <w:lastRenderedPageBreak/>
        <w:t xml:space="preserve">que Schéma slide ou schéma </w:t>
      </w:r>
      <w:hyperlink r:id="rId6" w:history="1">
        <w:r w:rsidRPr="005804B9">
          <w:rPr>
            <w:rStyle w:val="Lienhypertexte"/>
          </w:rPr>
          <w:t>https://www.concours-centralesupelec.fr/CentraleSupelec/2016/TSI/sujets/2014-012.pdf</w:t>
        </w:r>
      </w:hyperlink>
      <w:r>
        <w:t xml:space="preserve"> pour la PAC.</w:t>
      </w:r>
    </w:p>
    <w:p w14:paraId="0FBAFD3C" w14:textId="13919388" w:rsidR="00CC2503" w:rsidRDefault="00CC2503"/>
    <w:p w14:paraId="52D58CBD" w14:textId="74BF4E24" w:rsidR="00CC2503" w:rsidRDefault="00CC2503">
      <w:r>
        <w:t>Remarque on prendra bien garde à définir le système. Concrètement le système c’est le fluide plus la tuyauterie dans lequel il circule (à voir ça dépend comment on fait les calculs)</w:t>
      </w:r>
    </w:p>
    <w:p w14:paraId="71D54179" w14:textId="4E9FEE9A" w:rsidR="00AB5D16" w:rsidRDefault="00AB5D16"/>
    <w:p w14:paraId="68917684" w14:textId="6F85DE23" w:rsidR="00CC2503" w:rsidRDefault="00CC2503">
      <w:r w:rsidRPr="00CC2503">
        <w:rPr>
          <w:b/>
          <w:bCs/>
        </w:rPr>
        <w:t>Expérience :</w:t>
      </w:r>
      <w:r>
        <w:t xml:space="preserve"> la machine thermique classique. Attention on remarquera bien qu’elle est particulière car les températures des sources chaudes et froides ne sont pas constantes. Bien au contraire.</w:t>
      </w:r>
    </w:p>
    <w:p w14:paraId="5761B35B" w14:textId="77777777" w:rsidR="00CC2503" w:rsidRDefault="00CC2503"/>
    <w:p w14:paraId="647E335A" w14:textId="2ADFE7DE" w:rsidR="00AB5D16" w:rsidRDefault="00AB5D16">
      <w:r>
        <w:t>Réponse aux question : Loïc et Emma.</w:t>
      </w:r>
    </w:p>
    <w:p w14:paraId="6ACF0092" w14:textId="2255C179" w:rsidR="009648F5" w:rsidRDefault="009648F5"/>
    <w:p w14:paraId="4EEC101B" w14:textId="400CC509" w:rsidR="009648F5" w:rsidRDefault="009648F5">
      <w:r>
        <w:t>Bine définir efficacité qui a un sens précis en physique.</w:t>
      </w:r>
    </w:p>
    <w:sectPr w:rsidR="00964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E8"/>
    <w:rsid w:val="00114C3C"/>
    <w:rsid w:val="001D48C8"/>
    <w:rsid w:val="003834B1"/>
    <w:rsid w:val="004C47E8"/>
    <w:rsid w:val="004F2147"/>
    <w:rsid w:val="004F69AD"/>
    <w:rsid w:val="0064074A"/>
    <w:rsid w:val="007408F2"/>
    <w:rsid w:val="007938E7"/>
    <w:rsid w:val="009648F5"/>
    <w:rsid w:val="00AB5D16"/>
    <w:rsid w:val="00B502BC"/>
    <w:rsid w:val="00C37EEA"/>
    <w:rsid w:val="00CC2503"/>
    <w:rsid w:val="00DA74CD"/>
    <w:rsid w:val="00DB2D0A"/>
    <w:rsid w:val="00EB2F85"/>
    <w:rsid w:val="00FE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362CD"/>
  <w15:chartTrackingRefBased/>
  <w15:docId w15:val="{41B2ACA1-6C44-4E9D-B6B6-28C86E3E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B5D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5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cours-centralesupelec.fr/CentraleSupelec/2016/TSI/sujets/2014-012.pdf" TargetMode="External"/><Relationship Id="rId5" Type="http://schemas.openxmlformats.org/officeDocument/2006/relationships/hyperlink" Target="http://bupdoc.udppc.asso.fr/consultation/article-bup.php?ID_fiche=15619" TargetMode="External"/><Relationship Id="rId4" Type="http://schemas.openxmlformats.org/officeDocument/2006/relationships/hyperlink" Target="http://bupdoc.udppc.asso.fr/consultation/article-bup.php?ID_fiche=1135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3</Pages>
  <Words>583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7</cp:revision>
  <dcterms:created xsi:type="dcterms:W3CDTF">2021-05-24T19:53:00Z</dcterms:created>
  <dcterms:modified xsi:type="dcterms:W3CDTF">2021-05-25T11:42:00Z</dcterms:modified>
</cp:coreProperties>
</file>