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2EA8" w14:textId="69A427F2" w:rsidR="004F2147" w:rsidRDefault="005D208A" w:rsidP="005D208A">
      <w:r w:rsidRPr="005D208A">
        <w:t>http://bode.allais.eu/</w:t>
      </w:r>
      <w:r>
        <w:t xml:space="preserve">       (digramme de bode simulation)</w:t>
      </w:r>
    </w:p>
    <w:p w14:paraId="599D6E5E" w14:textId="03A8D589" w:rsidR="00D17450" w:rsidRDefault="006E2E73" w:rsidP="005D208A">
      <w:hyperlink r:id="rId4" w:history="1">
        <w:r w:rsidR="00D17450" w:rsidRPr="008D52F7">
          <w:rPr>
            <w:rStyle w:val="Lienhypertexte"/>
          </w:rPr>
          <w:t>https://www.geogebra.org/m/T752dTj9s</w:t>
        </w:r>
      </w:hyperlink>
      <w:r w:rsidR="00D17450">
        <w:t xml:space="preserve">  (signal triangle)</w:t>
      </w:r>
    </w:p>
    <w:p w14:paraId="7F149BA4" w14:textId="5AF0CCB9" w:rsidR="00D17450" w:rsidRDefault="006E2E73" w:rsidP="005D208A">
      <w:hyperlink r:id="rId5" w:history="1">
        <w:r w:rsidR="00D17450" w:rsidRPr="008D52F7">
          <w:rPr>
            <w:rStyle w:val="Lienhypertexte"/>
          </w:rPr>
          <w:t>https://www.geogebra.org/m/XCPz6weN</w:t>
        </w:r>
      </w:hyperlink>
      <w:r w:rsidR="00D17450">
        <w:t xml:space="preserve">  (signal créneau)</w:t>
      </w:r>
    </w:p>
    <w:p w14:paraId="62EAB5B6" w14:textId="532EF82C" w:rsidR="00940AD9" w:rsidRDefault="006E2E73" w:rsidP="005D208A">
      <w:hyperlink r:id="rId6" w:history="1">
        <w:r w:rsidRPr="00D83F47">
          <w:rPr>
            <w:rStyle w:val="Lienhypertexte"/>
          </w:rPr>
          <w:t>http://mmelzani.fr/documents/2019-2020/part4_systemes_lineaires/TP_16_filtre_cascades.pdf</w:t>
        </w:r>
      </w:hyperlink>
      <w:r>
        <w:t xml:space="preserve"> (cascade)</w:t>
      </w:r>
    </w:p>
    <w:p w14:paraId="6FC2A990" w14:textId="19EFE8E2" w:rsidR="00940AD9" w:rsidRDefault="00940AD9" w:rsidP="005D208A"/>
    <w:p w14:paraId="7AE4F5A8" w14:textId="77777777" w:rsidR="00940AD9" w:rsidRDefault="00940AD9" w:rsidP="00940AD9">
      <w:r>
        <w:t>le optique ondulatoire Hprépa de deuxième année est bien pour le filtrage optique</w:t>
      </w:r>
    </w:p>
    <w:p w14:paraId="3CB1180E" w14:textId="77777777" w:rsidR="00940AD9" w:rsidRDefault="00940AD9" w:rsidP="00940AD9"/>
    <w:p w14:paraId="556E3C7A" w14:textId="77777777" w:rsidR="00940AD9" w:rsidRDefault="00940AD9" w:rsidP="00940AD9">
      <w:r>
        <w:t>pas trop le temps de faire la phase, et la phase c’est pratique pour déterminer la fréquence de coupure compétence de TP, donc revue après.</w:t>
      </w:r>
    </w:p>
    <w:p w14:paraId="01130158" w14:textId="77777777" w:rsidR="00940AD9" w:rsidRDefault="00940AD9" w:rsidP="00940AD9"/>
    <w:p w14:paraId="51274B75" w14:textId="77777777" w:rsidR="00940AD9" w:rsidRDefault="00940AD9" w:rsidP="00940AD9">
      <w:r>
        <w:t>Finalement c’est un peu maladroit de pas faire le diagramme de bode sur le premier circuit.</w:t>
      </w:r>
    </w:p>
    <w:p w14:paraId="23C5EB6A" w14:textId="77777777" w:rsidR="00940AD9" w:rsidRPr="005D208A" w:rsidRDefault="00940AD9" w:rsidP="005D208A"/>
    <w:sectPr w:rsidR="00940AD9" w:rsidRPr="005D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10"/>
    <w:rsid w:val="004F2147"/>
    <w:rsid w:val="005D208A"/>
    <w:rsid w:val="006E2E73"/>
    <w:rsid w:val="00940AD9"/>
    <w:rsid w:val="00D17450"/>
    <w:rsid w:val="00D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11487"/>
  <w15:chartTrackingRefBased/>
  <w15:docId w15:val="{C3F780EF-B3E1-45C2-A81D-93C4B25B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74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melzani.fr/documents/2019-2020/part4_systemes_lineaires/TP_16_filtre_cascades.pdf" TargetMode="External"/><Relationship Id="rId5" Type="http://schemas.openxmlformats.org/officeDocument/2006/relationships/hyperlink" Target="https://www.geogebra.org/m/XCPz6weN" TargetMode="External"/><Relationship Id="rId4" Type="http://schemas.openxmlformats.org/officeDocument/2006/relationships/hyperlink" Target="https://www.geogebra.org/m/T752dTj9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4</cp:revision>
  <dcterms:created xsi:type="dcterms:W3CDTF">2021-05-24T16:58:00Z</dcterms:created>
  <dcterms:modified xsi:type="dcterms:W3CDTF">2021-06-18T14:39:00Z</dcterms:modified>
</cp:coreProperties>
</file>